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A3426" w14:textId="216E7F10" w:rsidR="00E325C0" w:rsidRDefault="008326C4" w:rsidP="00AD2AA5">
      <w:pPr>
        <w:pStyle w:val="NoSpacing"/>
        <w:rPr>
          <w:rFonts w:ascii="Times New Roman" w:hAnsi="Times New Roman" w:cs="Times New Roman"/>
          <w:b/>
          <w:bCs/>
          <w:color w:val="EE0000"/>
          <w:sz w:val="24"/>
          <w:szCs w:val="24"/>
        </w:rPr>
      </w:pPr>
      <w:r w:rsidRPr="00001E0A">
        <w:rPr>
          <w:rFonts w:ascii="Times New Roman" w:hAnsi="Times New Roman" w:cs="Times New Roman"/>
          <w:b/>
          <w:bCs/>
          <w:color w:val="EE0000"/>
          <w:sz w:val="24"/>
          <w:szCs w:val="24"/>
        </w:rPr>
        <w:t xml:space="preserve">November </w:t>
      </w:r>
      <w:r w:rsidR="00375D8A" w:rsidRPr="00001E0A">
        <w:rPr>
          <w:rFonts w:ascii="Times New Roman" w:hAnsi="Times New Roman" w:cs="Times New Roman"/>
          <w:b/>
          <w:bCs/>
          <w:color w:val="EE0000"/>
          <w:sz w:val="24"/>
          <w:szCs w:val="24"/>
        </w:rPr>
        <w:t>0</w:t>
      </w:r>
      <w:r w:rsidR="004E51BE" w:rsidRPr="00001E0A">
        <w:rPr>
          <w:rFonts w:ascii="Times New Roman" w:hAnsi="Times New Roman" w:cs="Times New Roman"/>
          <w:b/>
          <w:bCs/>
          <w:color w:val="EE0000"/>
          <w:sz w:val="24"/>
          <w:szCs w:val="24"/>
        </w:rPr>
        <w:t>9</w:t>
      </w:r>
      <w:r w:rsidR="007968C3" w:rsidRPr="00001E0A">
        <w:rPr>
          <w:rFonts w:ascii="Times New Roman" w:hAnsi="Times New Roman" w:cs="Times New Roman"/>
          <w:b/>
          <w:bCs/>
          <w:color w:val="EE0000"/>
          <w:sz w:val="24"/>
          <w:szCs w:val="24"/>
        </w:rPr>
        <w:t>, 2025</w:t>
      </w:r>
      <w:r w:rsidR="007968C3" w:rsidRPr="00001E0A">
        <w:rPr>
          <w:rFonts w:ascii="Times New Roman" w:hAnsi="Times New Roman" w:cs="Times New Roman"/>
          <w:color w:val="EE0000"/>
          <w:sz w:val="24"/>
          <w:szCs w:val="24"/>
        </w:rPr>
        <w:t xml:space="preserve"> – </w:t>
      </w:r>
      <w:r w:rsidR="004E51BE" w:rsidRPr="00001E0A">
        <w:rPr>
          <w:rFonts w:ascii="Times New Roman" w:hAnsi="Times New Roman" w:cs="Times New Roman"/>
          <w:b/>
          <w:bCs/>
          <w:color w:val="EE0000"/>
          <w:sz w:val="24"/>
          <w:szCs w:val="24"/>
        </w:rPr>
        <w:t>Twenty-Second</w:t>
      </w:r>
      <w:r w:rsidR="00774446" w:rsidRPr="00001E0A">
        <w:rPr>
          <w:rFonts w:ascii="Times New Roman" w:hAnsi="Times New Roman" w:cs="Times New Roman"/>
          <w:b/>
          <w:bCs/>
          <w:color w:val="EE0000"/>
          <w:sz w:val="24"/>
          <w:szCs w:val="24"/>
        </w:rPr>
        <w:t xml:space="preserve"> </w:t>
      </w:r>
      <w:r w:rsidR="007968C3" w:rsidRPr="00001E0A">
        <w:rPr>
          <w:rFonts w:ascii="Times New Roman" w:hAnsi="Times New Roman" w:cs="Times New Roman"/>
          <w:b/>
          <w:bCs/>
          <w:color w:val="EE0000"/>
          <w:sz w:val="24"/>
          <w:szCs w:val="24"/>
        </w:rPr>
        <w:t xml:space="preserve">Sunday after Pentecost– </w:t>
      </w:r>
      <w:r w:rsidR="004E51BE" w:rsidRPr="00001E0A">
        <w:rPr>
          <w:rFonts w:ascii="Times New Roman" w:hAnsi="Times New Roman" w:cs="Times New Roman"/>
          <w:b/>
          <w:bCs/>
          <w:color w:val="EE0000"/>
          <w:sz w:val="24"/>
          <w:szCs w:val="24"/>
        </w:rPr>
        <w:t>Organ and Tissue Donor Sunday</w:t>
      </w:r>
    </w:p>
    <w:p w14:paraId="460DDDBC" w14:textId="77777777" w:rsidR="00001E0A" w:rsidRDefault="00001E0A" w:rsidP="00AD2AA5">
      <w:pPr>
        <w:pStyle w:val="NoSpacing"/>
        <w:rPr>
          <w:rFonts w:ascii="Times New Roman" w:hAnsi="Times New Roman" w:cs="Times New Roman"/>
          <w:b/>
          <w:bCs/>
          <w:sz w:val="24"/>
          <w:szCs w:val="24"/>
        </w:rPr>
      </w:pPr>
    </w:p>
    <w:p w14:paraId="62E7C446" w14:textId="229B9773" w:rsidR="00E325C0" w:rsidRDefault="007968C3" w:rsidP="00AD2AA5">
      <w:pPr>
        <w:pStyle w:val="NoSpacing"/>
        <w:rPr>
          <w:rFonts w:ascii="Times New Roman" w:hAnsi="Times New Roman" w:cs="Times New Roman"/>
          <w:b/>
          <w:bCs/>
          <w:sz w:val="24"/>
          <w:szCs w:val="24"/>
        </w:rPr>
      </w:pPr>
      <w:r w:rsidRPr="00E325C0">
        <w:rPr>
          <w:rFonts w:ascii="Times New Roman" w:hAnsi="Times New Roman" w:cs="Times New Roman"/>
          <w:b/>
          <w:bCs/>
          <w:sz w:val="24"/>
          <w:szCs w:val="24"/>
        </w:rPr>
        <w:t>A Moment for Mission</w:t>
      </w:r>
    </w:p>
    <w:p w14:paraId="2FFCE27C" w14:textId="77777777" w:rsidR="00001E0A" w:rsidRDefault="00001E0A" w:rsidP="00AD2AA5">
      <w:pPr>
        <w:pStyle w:val="NoSpacing"/>
        <w:rPr>
          <w:rFonts w:ascii="Times New Roman" w:hAnsi="Times New Roman" w:cs="Times New Roman"/>
          <w:sz w:val="24"/>
          <w:szCs w:val="24"/>
        </w:rPr>
      </w:pPr>
    </w:p>
    <w:p w14:paraId="7CD3AD44" w14:textId="5654E907" w:rsidR="00E325C0" w:rsidRDefault="007968C3" w:rsidP="00AD2AA5">
      <w:pPr>
        <w:pStyle w:val="NoSpacing"/>
        <w:jc w:val="center"/>
        <w:rPr>
          <w:rFonts w:ascii="Times New Roman" w:hAnsi="Times New Roman" w:cs="Times New Roman"/>
          <w:color w:val="000000"/>
          <w:sz w:val="24"/>
          <w:szCs w:val="24"/>
          <w:shd w:val="clear" w:color="auto" w:fill="FFFFFF"/>
        </w:rPr>
      </w:pPr>
      <w:r w:rsidRPr="00B5397B">
        <w:rPr>
          <w:rStyle w:val="text"/>
          <w:rFonts w:ascii="Times New Roman" w:hAnsi="Times New Roman" w:cs="Times New Roman"/>
          <w:i/>
          <w:iCs/>
          <w:color w:val="000000"/>
          <w:sz w:val="24"/>
          <w:szCs w:val="24"/>
          <w:shd w:val="clear" w:color="auto" w:fill="FFFFFF"/>
        </w:rPr>
        <w:t>“</w:t>
      </w:r>
      <w:bookmarkStart w:id="0" w:name="_Hlk201734947"/>
      <w:r w:rsidR="00845964" w:rsidRPr="00B5397B">
        <w:rPr>
          <w:rStyle w:val="text"/>
          <w:rFonts w:ascii="Times New Roman" w:hAnsi="Times New Roman" w:cs="Times New Roman"/>
          <w:i/>
          <w:iCs/>
          <w:color w:val="000000"/>
          <w:sz w:val="24"/>
          <w:szCs w:val="24"/>
          <w:shd w:val="clear" w:color="auto" w:fill="FFFFFF"/>
        </w:rPr>
        <w:t>Oh, that my words were written down</w:t>
      </w:r>
      <w:r w:rsidR="00845964" w:rsidRPr="00B5397B">
        <w:rPr>
          <w:rFonts w:ascii="Times New Roman" w:hAnsi="Times New Roman" w:cs="Times New Roman"/>
          <w:i/>
          <w:iCs/>
          <w:sz w:val="24"/>
          <w:szCs w:val="24"/>
        </w:rPr>
        <w:t xml:space="preserve"> </w:t>
      </w:r>
      <w:r w:rsidR="00845964" w:rsidRPr="00B5397B">
        <w:rPr>
          <w:rStyle w:val="text"/>
          <w:rFonts w:ascii="Times New Roman" w:hAnsi="Times New Roman" w:cs="Times New Roman"/>
          <w:i/>
          <w:iCs/>
          <w:color w:val="000000"/>
          <w:sz w:val="24"/>
          <w:szCs w:val="24"/>
          <w:shd w:val="clear" w:color="auto" w:fill="FFFFFF"/>
        </w:rPr>
        <w:t xml:space="preserve">inscribed on a scroll, </w:t>
      </w:r>
      <w:r w:rsidR="00845964" w:rsidRPr="00B5397B">
        <w:rPr>
          <w:rFonts w:ascii="Times New Roman" w:hAnsi="Times New Roman" w:cs="Times New Roman"/>
          <w:i/>
          <w:iCs/>
          <w:color w:val="000000"/>
          <w:sz w:val="24"/>
          <w:szCs w:val="24"/>
          <w:shd w:val="clear" w:color="auto" w:fill="FFFFFF"/>
        </w:rPr>
        <w:t xml:space="preserve">with an iron instrument and lead, forever engraved on stone. </w:t>
      </w:r>
      <w:r w:rsidR="00845964" w:rsidRPr="00B5397B">
        <w:rPr>
          <w:rStyle w:val="text"/>
          <w:rFonts w:ascii="Times New Roman" w:hAnsi="Times New Roman" w:cs="Times New Roman"/>
          <w:i/>
          <w:iCs/>
          <w:color w:val="000000"/>
          <w:sz w:val="24"/>
          <w:szCs w:val="24"/>
          <w:shd w:val="clear" w:color="auto" w:fill="FFFFFF"/>
        </w:rPr>
        <w:t xml:space="preserve"> But I know that my redeemer is alive and afterward he’ll rise upon the dust. After my skin has been torn apart this way—then from my flesh I’ll see God</w:t>
      </w:r>
      <w:r w:rsidR="00860C95" w:rsidRPr="00B5397B">
        <w:rPr>
          <w:rStyle w:val="text"/>
          <w:rFonts w:ascii="Times New Roman" w:hAnsi="Times New Roman" w:cs="Times New Roman"/>
          <w:i/>
          <w:iCs/>
          <w:color w:val="000000"/>
          <w:sz w:val="24"/>
          <w:szCs w:val="24"/>
          <w:shd w:val="clear" w:color="auto" w:fill="FFFFFF"/>
        </w:rPr>
        <w:t>..</w:t>
      </w:r>
      <w:r w:rsidR="00845964" w:rsidRPr="00B5397B">
        <w:rPr>
          <w:rStyle w:val="text"/>
          <w:rFonts w:ascii="Times New Roman" w:hAnsi="Times New Roman" w:cs="Times New Roman"/>
          <w:i/>
          <w:iCs/>
          <w:color w:val="000000"/>
          <w:sz w:val="24"/>
          <w:szCs w:val="24"/>
          <w:shd w:val="clear" w:color="auto" w:fill="FFFFFF"/>
        </w:rPr>
        <w:t>.</w:t>
      </w:r>
      <w:r w:rsidR="00860C95" w:rsidRPr="00B5397B">
        <w:rPr>
          <w:rStyle w:val="text"/>
          <w:rFonts w:ascii="Times New Roman" w:hAnsi="Times New Roman" w:cs="Times New Roman"/>
          <w:i/>
          <w:iCs/>
          <w:color w:val="000000"/>
          <w:sz w:val="24"/>
          <w:szCs w:val="24"/>
          <w:shd w:val="clear" w:color="auto" w:fill="FFFFFF"/>
        </w:rPr>
        <w:t>”</w:t>
      </w:r>
      <w:r w:rsidR="00845964" w:rsidRPr="00E325C0">
        <w:rPr>
          <w:rStyle w:val="text"/>
          <w:rFonts w:ascii="Times New Roman" w:hAnsi="Times New Roman" w:cs="Times New Roman"/>
          <w:color w:val="000000"/>
          <w:sz w:val="24"/>
          <w:szCs w:val="24"/>
          <w:shd w:val="clear" w:color="auto" w:fill="FFFFFF"/>
        </w:rPr>
        <w:t xml:space="preserve"> </w:t>
      </w:r>
      <w:r w:rsidR="00B5397B">
        <w:rPr>
          <w:rStyle w:val="text"/>
          <w:rFonts w:ascii="Times New Roman" w:hAnsi="Times New Roman" w:cs="Times New Roman"/>
          <w:color w:val="000000"/>
          <w:sz w:val="24"/>
          <w:szCs w:val="24"/>
          <w:shd w:val="clear" w:color="auto" w:fill="FFFFFF"/>
        </w:rPr>
        <w:t>—</w:t>
      </w:r>
      <w:r w:rsidR="00845964" w:rsidRPr="00E325C0">
        <w:rPr>
          <w:rStyle w:val="text"/>
          <w:rFonts w:ascii="Times New Roman" w:hAnsi="Times New Roman" w:cs="Times New Roman"/>
          <w:color w:val="000000"/>
          <w:sz w:val="24"/>
          <w:szCs w:val="24"/>
          <w:shd w:val="clear" w:color="auto" w:fill="FFFFFF"/>
        </w:rPr>
        <w:t xml:space="preserve"> </w:t>
      </w:r>
      <w:bookmarkStart w:id="1" w:name="_Hlk210984521"/>
      <w:r w:rsidR="00845964" w:rsidRPr="00E325C0">
        <w:rPr>
          <w:rFonts w:ascii="Times New Roman" w:hAnsi="Times New Roman" w:cs="Times New Roman"/>
          <w:color w:val="000000"/>
          <w:sz w:val="24"/>
          <w:szCs w:val="24"/>
          <w:shd w:val="clear" w:color="auto" w:fill="FFFFFF"/>
        </w:rPr>
        <w:t>Job 19:23-27</w:t>
      </w:r>
      <w:r w:rsidR="00860C95" w:rsidRPr="00E325C0">
        <w:rPr>
          <w:rFonts w:ascii="Times New Roman" w:hAnsi="Times New Roman" w:cs="Times New Roman"/>
          <w:color w:val="000000"/>
          <w:sz w:val="24"/>
          <w:szCs w:val="24"/>
          <w:shd w:val="clear" w:color="auto" w:fill="FFFFFF"/>
        </w:rPr>
        <w:t>a</w:t>
      </w:r>
      <w:bookmarkEnd w:id="1"/>
      <w:r w:rsidRPr="00E325C0">
        <w:rPr>
          <w:rFonts w:ascii="Times New Roman" w:hAnsi="Times New Roman" w:cs="Times New Roman"/>
          <w:color w:val="000000"/>
          <w:sz w:val="24"/>
          <w:szCs w:val="24"/>
          <w:shd w:val="clear" w:color="auto" w:fill="FFFFFF"/>
        </w:rPr>
        <w:t>, CEB</w:t>
      </w:r>
      <w:bookmarkEnd w:id="0"/>
    </w:p>
    <w:p w14:paraId="19F150B5" w14:textId="77777777" w:rsidR="00001E0A" w:rsidRDefault="00001E0A" w:rsidP="00AD2AA5">
      <w:pPr>
        <w:pStyle w:val="NoSpacing"/>
        <w:jc w:val="center"/>
        <w:rPr>
          <w:rFonts w:ascii="Times New Roman" w:hAnsi="Times New Roman" w:cs="Times New Roman"/>
          <w:color w:val="000000"/>
          <w:sz w:val="24"/>
          <w:szCs w:val="24"/>
          <w:shd w:val="clear" w:color="auto" w:fill="FFFFFF"/>
        </w:rPr>
      </w:pPr>
    </w:p>
    <w:p w14:paraId="0E7E1E49" w14:textId="3DB97146" w:rsidR="00860C95" w:rsidRDefault="00860C95"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 xml:space="preserve">Job cries out in deep sorrow: </w:t>
      </w:r>
      <w:r w:rsidRPr="00E325C0">
        <w:rPr>
          <w:rFonts w:ascii="Times New Roman" w:hAnsi="Times New Roman" w:cs="Times New Roman"/>
          <w:i/>
          <w:iCs/>
          <w:sz w:val="24"/>
          <w:szCs w:val="24"/>
        </w:rPr>
        <w:t>“</w:t>
      </w:r>
      <w:r w:rsidR="00E356A1" w:rsidRPr="00E325C0">
        <w:rPr>
          <w:rFonts w:ascii="Times New Roman" w:hAnsi="Times New Roman" w:cs="Times New Roman"/>
          <w:sz w:val="24"/>
          <w:szCs w:val="24"/>
        </w:rPr>
        <w:t>Oh, that my words were written down inscribed on a scroll, with an iron instrument and lead, forever engraved on stone.  But I know that my redeemer is alive and afterward he’ll rise upon the dust.</w:t>
      </w:r>
      <w:r w:rsidRPr="00E325C0">
        <w:rPr>
          <w:rFonts w:ascii="Times New Roman" w:hAnsi="Times New Roman" w:cs="Times New Roman"/>
          <w:sz w:val="24"/>
          <w:szCs w:val="24"/>
        </w:rPr>
        <w:t>” (Job 19:23–27a). In his grief, Job clings to a profound truth — hope and restoration in God.</w:t>
      </w:r>
    </w:p>
    <w:p w14:paraId="1858C0C1" w14:textId="77777777" w:rsidR="00001E0A" w:rsidRPr="00E325C0" w:rsidRDefault="00001E0A" w:rsidP="00AD2AA5">
      <w:pPr>
        <w:pStyle w:val="NoSpacing"/>
        <w:rPr>
          <w:rFonts w:ascii="Times New Roman" w:hAnsi="Times New Roman" w:cs="Times New Roman"/>
          <w:sz w:val="24"/>
          <w:szCs w:val="24"/>
        </w:rPr>
      </w:pPr>
    </w:p>
    <w:p w14:paraId="175C87AD" w14:textId="56631687" w:rsidR="00860C95" w:rsidRDefault="00860C95"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 xml:space="preserve">On </w:t>
      </w:r>
      <w:hyperlink r:id="rId10" w:history="1">
        <w:r w:rsidRPr="00B5397B">
          <w:rPr>
            <w:rStyle w:val="Hyperlink"/>
            <w:rFonts w:ascii="Times New Roman" w:hAnsi="Times New Roman" w:cs="Times New Roman"/>
            <w:sz w:val="24"/>
            <w:szCs w:val="24"/>
          </w:rPr>
          <w:t>Organ and Tissue Donor Sunday</w:t>
        </w:r>
      </w:hyperlink>
      <w:r w:rsidRPr="00E325C0">
        <w:rPr>
          <w:rFonts w:ascii="Times New Roman" w:hAnsi="Times New Roman" w:cs="Times New Roman"/>
          <w:sz w:val="24"/>
          <w:szCs w:val="24"/>
        </w:rPr>
        <w:t>, the church reflects on this hope through the gift of life. Donors, often in their own time of trial, make a decision that gives others a second chance. Their choice is a living testimony — a witness of compassion and grace. Like Job’s faith, this gift speaks of resurrection: life renewed for another, a living sign of God’s mercy and love.</w:t>
      </w:r>
    </w:p>
    <w:p w14:paraId="0D5032BE" w14:textId="77777777" w:rsidR="00001E0A" w:rsidRPr="00E325C0" w:rsidRDefault="00001E0A" w:rsidP="00AD2AA5">
      <w:pPr>
        <w:pStyle w:val="NoSpacing"/>
        <w:rPr>
          <w:rFonts w:ascii="Times New Roman" w:hAnsi="Times New Roman" w:cs="Times New Roman"/>
          <w:sz w:val="24"/>
          <w:szCs w:val="24"/>
        </w:rPr>
      </w:pPr>
    </w:p>
    <w:p w14:paraId="61C4C8D4" w14:textId="77777777" w:rsidR="00610A6D" w:rsidRDefault="00610A6D"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The United Methodist Church celebrates this day by honoring the sacredness of every human life. We recognize donors and encourage thoughtful conversations about the gift of organ and tissue donation. This day is a reminder that life is a precious trust from God and an opportunity to celebrate generosity—a generosity that goes beyond money to include our time, talents, and even our very bodies.</w:t>
      </w:r>
    </w:p>
    <w:p w14:paraId="0D055819" w14:textId="77777777" w:rsidR="00001E0A" w:rsidRPr="00E325C0" w:rsidRDefault="00001E0A" w:rsidP="00AD2AA5">
      <w:pPr>
        <w:pStyle w:val="NoSpacing"/>
        <w:rPr>
          <w:rFonts w:ascii="Times New Roman" w:hAnsi="Times New Roman" w:cs="Times New Roman"/>
          <w:sz w:val="24"/>
          <w:szCs w:val="24"/>
        </w:rPr>
      </w:pPr>
    </w:p>
    <w:p w14:paraId="1518567B" w14:textId="30665B2E" w:rsidR="00860C95" w:rsidRDefault="00860C95"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Connectional giving is part of this witness. Through our offerings, the church supports ministries that bring life-sustaining care, compassion, and hope. We connect across congregations, districts, and nations so that our giving can have greater impact — touching lives far beyond our own. When we give, we join in God’s work of resurrection, bringing healing and wholeness to the world.</w:t>
      </w:r>
    </w:p>
    <w:p w14:paraId="33D8A5A2" w14:textId="77777777" w:rsidR="00001E0A" w:rsidRPr="00E325C0" w:rsidRDefault="00001E0A" w:rsidP="00AD2AA5">
      <w:pPr>
        <w:pStyle w:val="NoSpacing"/>
        <w:rPr>
          <w:rFonts w:ascii="Times New Roman" w:hAnsi="Times New Roman" w:cs="Times New Roman"/>
          <w:sz w:val="24"/>
          <w:szCs w:val="24"/>
        </w:rPr>
      </w:pPr>
    </w:p>
    <w:p w14:paraId="13C9242D" w14:textId="70ECB877" w:rsidR="00684457" w:rsidRDefault="00860C95"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 xml:space="preserve">On this Organ and Tissue Donor Sunday, we stand in awe of God’s gift of life and the ways we are called to respond. Whether through prayer, conversation, or giving, we can </w:t>
      </w:r>
      <w:proofErr w:type="gramStart"/>
      <w:r w:rsidRPr="00E325C0">
        <w:rPr>
          <w:rFonts w:ascii="Times New Roman" w:hAnsi="Times New Roman" w:cs="Times New Roman"/>
          <w:sz w:val="24"/>
          <w:szCs w:val="24"/>
        </w:rPr>
        <w:t>join together</w:t>
      </w:r>
      <w:proofErr w:type="gramEnd"/>
      <w:r w:rsidRPr="00E325C0">
        <w:rPr>
          <w:rFonts w:ascii="Times New Roman" w:hAnsi="Times New Roman" w:cs="Times New Roman"/>
          <w:sz w:val="24"/>
          <w:szCs w:val="24"/>
        </w:rPr>
        <w:t xml:space="preserve"> to further Christ’s ministry of life and hope.</w:t>
      </w:r>
    </w:p>
    <w:p w14:paraId="3863521C" w14:textId="77777777" w:rsidR="00001E0A" w:rsidRPr="00E325C0" w:rsidRDefault="00001E0A" w:rsidP="00AD2AA5">
      <w:pPr>
        <w:pStyle w:val="NoSpacing"/>
        <w:rPr>
          <w:rFonts w:ascii="Times New Roman" w:hAnsi="Times New Roman" w:cs="Times New Roman"/>
          <w:sz w:val="24"/>
          <w:szCs w:val="24"/>
        </w:rPr>
      </w:pPr>
    </w:p>
    <w:p w14:paraId="1790A83F" w14:textId="77777777" w:rsidR="00E325C0" w:rsidRDefault="007968C3" w:rsidP="00AD2AA5">
      <w:pPr>
        <w:pStyle w:val="NoSpacing"/>
        <w:rPr>
          <w:rFonts w:ascii="Times New Roman" w:eastAsia="Times New Roman" w:hAnsi="Times New Roman" w:cs="Times New Roman"/>
          <w:b/>
          <w:bCs/>
          <w:sz w:val="24"/>
          <w:szCs w:val="24"/>
        </w:rPr>
      </w:pPr>
      <w:r w:rsidRPr="00E325C0">
        <w:rPr>
          <w:rFonts w:ascii="Times New Roman" w:eastAsia="Times New Roman" w:hAnsi="Times New Roman" w:cs="Times New Roman"/>
          <w:b/>
          <w:bCs/>
          <w:sz w:val="24"/>
          <w:szCs w:val="24"/>
        </w:rPr>
        <w:t>Reflection Question:</w:t>
      </w:r>
    </w:p>
    <w:p w14:paraId="34692DB2" w14:textId="239326D2" w:rsidR="007968C3" w:rsidRDefault="00860C95"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sz w:val="24"/>
          <w:szCs w:val="24"/>
        </w:rPr>
        <w:t>How might you give of yourself — your time, your resources, or even your body — to be part of God’s work of giving life and hope to others?</w:t>
      </w:r>
    </w:p>
    <w:p w14:paraId="3C8C854B" w14:textId="77777777" w:rsidR="00001E0A" w:rsidRPr="00E325C0" w:rsidRDefault="00001E0A" w:rsidP="00AD2AA5">
      <w:pPr>
        <w:pStyle w:val="NoSpacing"/>
        <w:rPr>
          <w:rFonts w:ascii="Times New Roman" w:eastAsia="Times New Roman" w:hAnsi="Times New Roman" w:cs="Times New Roman"/>
          <w:sz w:val="24"/>
          <w:szCs w:val="24"/>
        </w:rPr>
      </w:pPr>
    </w:p>
    <w:p w14:paraId="762B6EFB" w14:textId="77777777" w:rsidR="00E325C0" w:rsidRDefault="007968C3" w:rsidP="00AD2AA5">
      <w:pPr>
        <w:pStyle w:val="NoSpacing"/>
        <w:rPr>
          <w:rFonts w:ascii="Times New Roman" w:hAnsi="Times New Roman" w:cs="Times New Roman"/>
          <w:b/>
          <w:bCs/>
          <w:sz w:val="24"/>
          <w:szCs w:val="24"/>
        </w:rPr>
      </w:pPr>
      <w:r w:rsidRPr="00E325C0">
        <w:rPr>
          <w:rFonts w:ascii="Times New Roman" w:hAnsi="Times New Roman" w:cs="Times New Roman"/>
          <w:b/>
          <w:bCs/>
          <w:sz w:val="24"/>
          <w:szCs w:val="24"/>
        </w:rPr>
        <w:t>Children’s Message</w:t>
      </w:r>
    </w:p>
    <w:p w14:paraId="37DCBBD8" w14:textId="77777777" w:rsidR="00E325C0" w:rsidRDefault="007968C3"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 xml:space="preserve">Title: </w:t>
      </w:r>
      <w:r w:rsidR="00E356A1" w:rsidRPr="00E325C0">
        <w:rPr>
          <w:rFonts w:ascii="Times New Roman" w:hAnsi="Times New Roman" w:cs="Times New Roman"/>
          <w:sz w:val="24"/>
          <w:szCs w:val="24"/>
        </w:rPr>
        <w:t>The Gift of Life</w:t>
      </w:r>
    </w:p>
    <w:p w14:paraId="07DA1B86" w14:textId="77777777" w:rsidR="00001E0A" w:rsidRDefault="00001E0A" w:rsidP="00AD2AA5">
      <w:pPr>
        <w:pStyle w:val="NoSpacing"/>
        <w:rPr>
          <w:rFonts w:ascii="Times New Roman" w:hAnsi="Times New Roman" w:cs="Times New Roman"/>
          <w:sz w:val="24"/>
          <w:szCs w:val="24"/>
        </w:rPr>
      </w:pPr>
    </w:p>
    <w:p w14:paraId="420AD8AF" w14:textId="2A1F158D" w:rsidR="007968C3" w:rsidRDefault="007968C3"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 xml:space="preserve">Materials: </w:t>
      </w:r>
      <w:r w:rsidR="00684457" w:rsidRPr="00E325C0">
        <w:rPr>
          <w:rFonts w:ascii="Times New Roman" w:hAnsi="Times New Roman" w:cs="Times New Roman"/>
          <w:sz w:val="24"/>
          <w:szCs w:val="24"/>
        </w:rPr>
        <w:t xml:space="preserve">A </w:t>
      </w:r>
      <w:r w:rsidR="00E356A1" w:rsidRPr="00E325C0">
        <w:rPr>
          <w:rFonts w:ascii="Times New Roman" w:hAnsi="Times New Roman" w:cs="Times New Roman"/>
          <w:sz w:val="24"/>
          <w:szCs w:val="24"/>
        </w:rPr>
        <w:t xml:space="preserve">small toy or stuffed animal or a paper heart </w:t>
      </w:r>
      <w:proofErr w:type="gramStart"/>
      <w:r w:rsidR="00E356A1" w:rsidRPr="00E325C0">
        <w:rPr>
          <w:rFonts w:ascii="Times New Roman" w:hAnsi="Times New Roman" w:cs="Times New Roman"/>
          <w:sz w:val="24"/>
          <w:szCs w:val="24"/>
        </w:rPr>
        <w:t>cutout</w:t>
      </w:r>
      <w:proofErr w:type="gramEnd"/>
      <w:r w:rsidR="00E356A1" w:rsidRPr="00E325C0">
        <w:rPr>
          <w:rFonts w:ascii="Times New Roman" w:hAnsi="Times New Roman" w:cs="Times New Roman"/>
          <w:sz w:val="24"/>
          <w:szCs w:val="24"/>
        </w:rPr>
        <w:t xml:space="preserve"> or drawing</w:t>
      </w:r>
      <w:r w:rsidR="00684457" w:rsidRPr="00E325C0">
        <w:rPr>
          <w:rFonts w:ascii="Times New Roman" w:hAnsi="Times New Roman" w:cs="Times New Roman"/>
          <w:sz w:val="24"/>
          <w:szCs w:val="24"/>
        </w:rPr>
        <w:t xml:space="preserve"> </w:t>
      </w:r>
    </w:p>
    <w:p w14:paraId="29AE61A2" w14:textId="77777777" w:rsidR="00001E0A" w:rsidRPr="00E325C0" w:rsidRDefault="00001E0A" w:rsidP="00AD2AA5">
      <w:pPr>
        <w:pStyle w:val="NoSpacing"/>
        <w:rPr>
          <w:rFonts w:ascii="Times New Roman" w:hAnsi="Times New Roman" w:cs="Times New Roman"/>
          <w:sz w:val="24"/>
          <w:szCs w:val="24"/>
        </w:rPr>
      </w:pPr>
    </w:p>
    <w:p w14:paraId="39479E74" w14:textId="5D4AB726" w:rsidR="00610A6D" w:rsidRDefault="00E356A1"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sz w:val="24"/>
          <w:szCs w:val="24"/>
        </w:rPr>
        <w:t xml:space="preserve">Good morning, friends! </w:t>
      </w:r>
      <w:r w:rsidR="00610A6D" w:rsidRPr="00E325C0">
        <w:rPr>
          <w:rFonts w:ascii="Times New Roman" w:eastAsia="Times New Roman" w:hAnsi="Times New Roman" w:cs="Times New Roman"/>
          <w:sz w:val="24"/>
          <w:szCs w:val="24"/>
        </w:rPr>
        <w:t xml:space="preserve">Today I want to talk about something </w:t>
      </w:r>
      <w:proofErr w:type="gramStart"/>
      <w:r w:rsidR="00610A6D" w:rsidRPr="00E325C0">
        <w:rPr>
          <w:rFonts w:ascii="Times New Roman" w:eastAsia="Times New Roman" w:hAnsi="Times New Roman" w:cs="Times New Roman"/>
          <w:sz w:val="24"/>
          <w:szCs w:val="24"/>
        </w:rPr>
        <w:t>really special</w:t>
      </w:r>
      <w:proofErr w:type="gramEnd"/>
      <w:r w:rsidR="00610A6D" w:rsidRPr="00E325C0">
        <w:rPr>
          <w:rFonts w:ascii="Times New Roman" w:eastAsia="Times New Roman" w:hAnsi="Times New Roman" w:cs="Times New Roman"/>
          <w:sz w:val="24"/>
          <w:szCs w:val="24"/>
        </w:rPr>
        <w:t>—a gift. (Hold up a bag with a toy inside and pull it out.) Look at this toy! It’s like a gift you might give a friend. Giving a gift makes people happy, right?</w:t>
      </w:r>
    </w:p>
    <w:p w14:paraId="51249E63" w14:textId="77777777" w:rsidR="00001E0A" w:rsidRPr="00E325C0" w:rsidRDefault="00001E0A" w:rsidP="00AD2AA5">
      <w:pPr>
        <w:pStyle w:val="NoSpacing"/>
        <w:rPr>
          <w:rFonts w:ascii="Times New Roman" w:eastAsia="Times New Roman" w:hAnsi="Times New Roman" w:cs="Times New Roman"/>
          <w:sz w:val="24"/>
          <w:szCs w:val="24"/>
        </w:rPr>
      </w:pPr>
    </w:p>
    <w:p w14:paraId="2DD3A038" w14:textId="21D757A9" w:rsidR="00610A6D" w:rsidRDefault="00610A6D"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sz w:val="24"/>
          <w:szCs w:val="24"/>
        </w:rPr>
        <w:t xml:space="preserve">But have you ever received a gift you can’t wrap? Can you think of something you can’t put in a box? (Let the children answer.) </w:t>
      </w:r>
      <w:proofErr w:type="gramStart"/>
      <w:r w:rsidRPr="00E325C0">
        <w:rPr>
          <w:rFonts w:ascii="Times New Roman" w:eastAsia="Times New Roman" w:hAnsi="Times New Roman" w:cs="Times New Roman"/>
          <w:sz w:val="24"/>
          <w:szCs w:val="24"/>
        </w:rPr>
        <w:t>Yes—</w:t>
      </w:r>
      <w:proofErr w:type="gramEnd"/>
      <w:r w:rsidRPr="00E325C0">
        <w:rPr>
          <w:rFonts w:ascii="Times New Roman" w:eastAsia="Times New Roman" w:hAnsi="Times New Roman" w:cs="Times New Roman"/>
          <w:sz w:val="24"/>
          <w:szCs w:val="24"/>
        </w:rPr>
        <w:t>love! We can’t see it most of the time, but we can feel it in our hearts, can’t we?</w:t>
      </w:r>
    </w:p>
    <w:p w14:paraId="2FAE9C1D" w14:textId="77777777" w:rsidR="00001E0A" w:rsidRPr="00E325C0" w:rsidRDefault="00001E0A" w:rsidP="00AD2AA5">
      <w:pPr>
        <w:pStyle w:val="NoSpacing"/>
        <w:rPr>
          <w:rFonts w:ascii="Times New Roman" w:eastAsia="Times New Roman" w:hAnsi="Times New Roman" w:cs="Times New Roman"/>
          <w:sz w:val="24"/>
          <w:szCs w:val="24"/>
        </w:rPr>
      </w:pPr>
    </w:p>
    <w:p w14:paraId="2D5FAFC1" w14:textId="7E51C3F4" w:rsidR="00610A6D" w:rsidRDefault="00610A6D"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sz w:val="24"/>
          <w:szCs w:val="24"/>
        </w:rPr>
        <w:t>Today, our church celebrates gifts that can’t be wrapped: the gift of life. It’s called Organ and Tissue Donor Sunday—a day to remember people who gave a piece of themselves so someone else could live. That’s a huge, amazing gift of love, like giving a kidney to help someone stay alive. Isn’t that incredible?</w:t>
      </w:r>
    </w:p>
    <w:p w14:paraId="39DFE7FF" w14:textId="77777777" w:rsidR="00001E0A" w:rsidRPr="00E325C0" w:rsidRDefault="00001E0A" w:rsidP="00AD2AA5">
      <w:pPr>
        <w:pStyle w:val="NoSpacing"/>
        <w:rPr>
          <w:rFonts w:ascii="Times New Roman" w:eastAsia="Times New Roman" w:hAnsi="Times New Roman" w:cs="Times New Roman"/>
          <w:sz w:val="24"/>
          <w:szCs w:val="24"/>
        </w:rPr>
      </w:pPr>
    </w:p>
    <w:p w14:paraId="44D5D9E0" w14:textId="4AE640D3" w:rsidR="000C64BB" w:rsidRDefault="00610A6D"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sz w:val="24"/>
          <w:szCs w:val="24"/>
        </w:rPr>
        <w:t>The Bible talks about this gift of life too. Job said, “I know my Redeemer lives” (Job 19:25). Job knew that God gives life and is with us every single moment. We believe that too! God gave us life, and He gave us His Son, Jesus, so we can have eternal life—which means we will always be with God.</w:t>
      </w:r>
    </w:p>
    <w:p w14:paraId="294EFE64" w14:textId="77777777" w:rsidR="00001E0A" w:rsidRPr="00E325C0" w:rsidRDefault="00001E0A" w:rsidP="00AD2AA5">
      <w:pPr>
        <w:pStyle w:val="NoSpacing"/>
        <w:rPr>
          <w:rFonts w:ascii="Times New Roman" w:eastAsia="Times New Roman" w:hAnsi="Times New Roman" w:cs="Times New Roman"/>
          <w:sz w:val="24"/>
          <w:szCs w:val="24"/>
        </w:rPr>
      </w:pPr>
    </w:p>
    <w:p w14:paraId="4A97A21C" w14:textId="09E8C242" w:rsidR="007968C3" w:rsidRDefault="007968C3"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b/>
          <w:bCs/>
          <w:sz w:val="24"/>
          <w:szCs w:val="24"/>
        </w:rPr>
        <w:lastRenderedPageBreak/>
        <w:t>Prayer:</w:t>
      </w:r>
      <w:r w:rsidRPr="00E325C0">
        <w:rPr>
          <w:rFonts w:ascii="Times New Roman" w:eastAsia="Times New Roman" w:hAnsi="Times New Roman" w:cs="Times New Roman"/>
          <w:sz w:val="24"/>
          <w:szCs w:val="24"/>
        </w:rPr>
        <w:t xml:space="preserve"> </w:t>
      </w:r>
      <w:r w:rsidR="00684457" w:rsidRPr="00E325C0">
        <w:rPr>
          <w:rFonts w:ascii="Times New Roman" w:eastAsia="Times New Roman" w:hAnsi="Times New Roman" w:cs="Times New Roman"/>
          <w:sz w:val="24"/>
          <w:szCs w:val="24"/>
        </w:rPr>
        <w:t>Dear God, thank you for helping us believe and trust you, even when we can’t see everything you’re doing. Help us share your love with the whole world. Amen.</w:t>
      </w:r>
    </w:p>
    <w:p w14:paraId="53C8259C" w14:textId="77777777" w:rsidR="00001E0A" w:rsidRPr="00E325C0" w:rsidRDefault="00001E0A" w:rsidP="00AD2AA5">
      <w:pPr>
        <w:pStyle w:val="NoSpacing"/>
        <w:rPr>
          <w:rFonts w:ascii="Times New Roman" w:eastAsia="Times New Roman" w:hAnsi="Times New Roman" w:cs="Times New Roman"/>
          <w:sz w:val="24"/>
          <w:szCs w:val="24"/>
        </w:rPr>
      </w:pPr>
    </w:p>
    <w:p w14:paraId="3010B4D1" w14:textId="77777777" w:rsidR="00E325C0" w:rsidRDefault="007968C3" w:rsidP="00AD2AA5">
      <w:pPr>
        <w:pStyle w:val="NoSpacing"/>
        <w:rPr>
          <w:rFonts w:ascii="Times New Roman" w:hAnsi="Times New Roman" w:cs="Times New Roman"/>
          <w:sz w:val="24"/>
          <w:szCs w:val="24"/>
        </w:rPr>
      </w:pPr>
      <w:r w:rsidRPr="00E325C0">
        <w:rPr>
          <w:rFonts w:ascii="Times New Roman" w:hAnsi="Times New Roman" w:cs="Times New Roman"/>
          <w:b/>
          <w:bCs/>
          <w:sz w:val="24"/>
          <w:szCs w:val="24"/>
        </w:rPr>
        <w:t>Offertory Prayer</w:t>
      </w:r>
      <w:r w:rsidRPr="00E325C0">
        <w:rPr>
          <w:rFonts w:ascii="Times New Roman" w:hAnsi="Times New Roman" w:cs="Times New Roman"/>
          <w:sz w:val="24"/>
          <w:szCs w:val="24"/>
        </w:rPr>
        <w:t xml:space="preserve"> </w:t>
      </w:r>
    </w:p>
    <w:p w14:paraId="6F75ABC4" w14:textId="0BF57817" w:rsidR="002D1FF4" w:rsidRDefault="002D1FF4"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 xml:space="preserve">Gracious God, </w:t>
      </w:r>
      <w:proofErr w:type="gramStart"/>
      <w:r w:rsidRPr="00E325C0">
        <w:rPr>
          <w:rFonts w:ascii="Times New Roman" w:hAnsi="Times New Roman" w:cs="Times New Roman"/>
          <w:sz w:val="24"/>
          <w:szCs w:val="24"/>
        </w:rPr>
        <w:t>We</w:t>
      </w:r>
      <w:proofErr w:type="gramEnd"/>
      <w:r w:rsidRPr="00E325C0">
        <w:rPr>
          <w:rFonts w:ascii="Times New Roman" w:hAnsi="Times New Roman" w:cs="Times New Roman"/>
          <w:sz w:val="24"/>
          <w:szCs w:val="24"/>
        </w:rPr>
        <w:t xml:space="preserve"> give thanks for the gift of life, the hope of resurrection, and the promise that nothing can separate us from your love (Job 19:25). On this Organ and Tissue Donor Sunday, we honor those who reflect </w:t>
      </w:r>
      <w:proofErr w:type="gramStart"/>
      <w:r w:rsidRPr="00E325C0">
        <w:rPr>
          <w:rFonts w:ascii="Times New Roman" w:hAnsi="Times New Roman" w:cs="Times New Roman"/>
          <w:sz w:val="24"/>
          <w:szCs w:val="24"/>
        </w:rPr>
        <w:t>your</w:t>
      </w:r>
      <w:proofErr w:type="gramEnd"/>
      <w:r w:rsidRPr="00E325C0">
        <w:rPr>
          <w:rFonts w:ascii="Times New Roman" w:hAnsi="Times New Roman" w:cs="Times New Roman"/>
          <w:sz w:val="24"/>
          <w:szCs w:val="24"/>
        </w:rPr>
        <w:t xml:space="preserve"> image by giving of themselves so that others may live and thrive.</w:t>
      </w:r>
    </w:p>
    <w:p w14:paraId="7EF6CB46" w14:textId="77777777" w:rsidR="00001E0A" w:rsidRPr="00E325C0" w:rsidRDefault="00001E0A" w:rsidP="00AD2AA5">
      <w:pPr>
        <w:pStyle w:val="NoSpacing"/>
        <w:rPr>
          <w:rFonts w:ascii="Times New Roman" w:hAnsi="Times New Roman" w:cs="Times New Roman"/>
          <w:sz w:val="24"/>
          <w:szCs w:val="24"/>
        </w:rPr>
      </w:pPr>
    </w:p>
    <w:p w14:paraId="3979E1E8" w14:textId="08DF9795" w:rsidR="002D1FF4" w:rsidRDefault="002D1FF4"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Bless these offerings, O Lord, that they may continue the ministry of life, healing, and hope. May our gifts strengthen the body of Christ, bring comfort to those in need, and extend your mercy to all corners of the world.</w:t>
      </w:r>
    </w:p>
    <w:p w14:paraId="48F3D82F" w14:textId="77777777" w:rsidR="00001E0A" w:rsidRPr="00E325C0" w:rsidRDefault="00001E0A" w:rsidP="00AD2AA5">
      <w:pPr>
        <w:pStyle w:val="NoSpacing"/>
        <w:rPr>
          <w:rFonts w:ascii="Times New Roman" w:hAnsi="Times New Roman" w:cs="Times New Roman"/>
          <w:sz w:val="24"/>
          <w:szCs w:val="24"/>
        </w:rPr>
      </w:pPr>
    </w:p>
    <w:p w14:paraId="0B177199" w14:textId="13DC6371" w:rsidR="00684457" w:rsidRDefault="002D1FF4"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Use our giving, our hearts, and our hands to shine your light, to nurture life, and to bring hope where it is needed most. In Christ’s name, we pray. Amen.</w:t>
      </w:r>
    </w:p>
    <w:p w14:paraId="5A5C781F" w14:textId="77777777" w:rsidR="00001E0A" w:rsidRPr="00E325C0" w:rsidRDefault="00001E0A" w:rsidP="00AD2AA5">
      <w:pPr>
        <w:pStyle w:val="NoSpacing"/>
        <w:rPr>
          <w:rFonts w:ascii="Times New Roman" w:hAnsi="Times New Roman" w:cs="Times New Roman"/>
          <w:sz w:val="24"/>
          <w:szCs w:val="24"/>
        </w:rPr>
      </w:pPr>
    </w:p>
    <w:p w14:paraId="7D176C50" w14:textId="77777777" w:rsidR="00E325C0" w:rsidRDefault="007968C3" w:rsidP="00AD2AA5">
      <w:pPr>
        <w:pStyle w:val="NoSpacing"/>
        <w:rPr>
          <w:rFonts w:ascii="Times New Roman" w:hAnsi="Times New Roman" w:cs="Times New Roman"/>
          <w:b/>
          <w:bCs/>
          <w:sz w:val="24"/>
          <w:szCs w:val="24"/>
        </w:rPr>
      </w:pPr>
      <w:r w:rsidRPr="00E325C0">
        <w:rPr>
          <w:rFonts w:ascii="Times New Roman" w:hAnsi="Times New Roman" w:cs="Times New Roman"/>
          <w:b/>
          <w:bCs/>
          <w:sz w:val="24"/>
          <w:szCs w:val="24"/>
        </w:rPr>
        <w:t>From Discipleship Ministries</w:t>
      </w:r>
    </w:p>
    <w:p w14:paraId="6BE3D2F1" w14:textId="06A32A5C" w:rsidR="007968C3" w:rsidRDefault="004E51BE" w:rsidP="00AD2AA5">
      <w:pPr>
        <w:pStyle w:val="NoSpacing"/>
        <w:rPr>
          <w:rFonts w:ascii="Times New Roman" w:hAnsi="Times New Roman" w:cs="Times New Roman"/>
          <w:sz w:val="24"/>
          <w:szCs w:val="24"/>
          <w:shd w:val="clear" w:color="auto" w:fill="FFFFFF"/>
        </w:rPr>
      </w:pPr>
      <w:r w:rsidRPr="00E325C0">
        <w:rPr>
          <w:rFonts w:ascii="Times New Roman" w:hAnsi="Times New Roman" w:cs="Times New Roman"/>
          <w:sz w:val="24"/>
          <w:szCs w:val="24"/>
          <w:shd w:val="clear" w:color="auto" w:fill="FFFFFF"/>
        </w:rPr>
        <w:t xml:space="preserve">Faithful God, the One who stands with us in ruins and renewals alike, may your compassionate care continue to rain down on us. As we bring our offerings, we remember not only </w:t>
      </w:r>
      <w:proofErr w:type="gramStart"/>
      <w:r w:rsidRPr="00E325C0">
        <w:rPr>
          <w:rFonts w:ascii="Times New Roman" w:hAnsi="Times New Roman" w:cs="Times New Roman"/>
          <w:sz w:val="24"/>
          <w:szCs w:val="24"/>
          <w:shd w:val="clear" w:color="auto" w:fill="FFFFFF"/>
        </w:rPr>
        <w:t>what</w:t>
      </w:r>
      <w:proofErr w:type="gramEnd"/>
      <w:r w:rsidRPr="00E325C0">
        <w:rPr>
          <w:rFonts w:ascii="Times New Roman" w:hAnsi="Times New Roman" w:cs="Times New Roman"/>
          <w:sz w:val="24"/>
          <w:szCs w:val="24"/>
          <w:shd w:val="clear" w:color="auto" w:fill="FFFFFF"/>
        </w:rPr>
        <w:t xml:space="preserve"> was, but we dare to believe in what will be. You are our strength when we falter, our vision when the future feels uncertain. Use these gifts to rebuild your beloved community—not only in stone and structure, but in lives made whole, relationships restored, and justice pursued. May your peace dwell richly in what we offer and how we live, that the glory of this house—the people called by your name—might truly shine. In Christ’s name we pray. Amen.</w:t>
      </w:r>
    </w:p>
    <w:p w14:paraId="477DFD5E" w14:textId="77777777" w:rsidR="00001E0A" w:rsidRPr="00E325C0" w:rsidRDefault="00001E0A" w:rsidP="00AD2AA5">
      <w:pPr>
        <w:pStyle w:val="NoSpacing"/>
        <w:rPr>
          <w:rFonts w:ascii="Times New Roman" w:hAnsi="Times New Roman" w:cs="Times New Roman"/>
          <w:color w:val="343434"/>
          <w:sz w:val="24"/>
          <w:szCs w:val="24"/>
          <w:shd w:val="clear" w:color="auto" w:fill="FFFFFF"/>
        </w:rPr>
      </w:pPr>
    </w:p>
    <w:p w14:paraId="62436705" w14:textId="77777777" w:rsidR="00E325C0" w:rsidRDefault="007968C3" w:rsidP="00AD2AA5">
      <w:pPr>
        <w:pStyle w:val="NoSpacing"/>
        <w:rPr>
          <w:rFonts w:ascii="Times New Roman" w:hAnsi="Times New Roman" w:cs="Times New Roman"/>
          <w:b/>
          <w:bCs/>
          <w:sz w:val="24"/>
          <w:szCs w:val="24"/>
        </w:rPr>
      </w:pPr>
      <w:r w:rsidRPr="00E325C0">
        <w:rPr>
          <w:rFonts w:ascii="Times New Roman" w:hAnsi="Times New Roman" w:cs="Times New Roman"/>
          <w:b/>
          <w:bCs/>
          <w:sz w:val="24"/>
          <w:szCs w:val="24"/>
        </w:rPr>
        <w:t>Newsletter Nugget</w:t>
      </w:r>
    </w:p>
    <w:p w14:paraId="1E205DCA" w14:textId="4ED42194" w:rsidR="007968C3" w:rsidRPr="00001E0A" w:rsidRDefault="007968C3" w:rsidP="00001E0A">
      <w:pPr>
        <w:pStyle w:val="NoSpacing"/>
        <w:jc w:val="center"/>
        <w:rPr>
          <w:rStyle w:val="text"/>
          <w:rFonts w:ascii="Times New Roman" w:hAnsi="Times New Roman" w:cs="Times New Roman"/>
          <w:i/>
          <w:iCs/>
          <w:color w:val="000000"/>
          <w:sz w:val="24"/>
          <w:szCs w:val="24"/>
          <w:shd w:val="clear" w:color="auto" w:fill="FFFFFF"/>
        </w:rPr>
      </w:pPr>
      <w:r w:rsidRPr="00001E0A">
        <w:rPr>
          <w:rStyle w:val="text"/>
          <w:rFonts w:ascii="Times New Roman" w:hAnsi="Times New Roman" w:cs="Times New Roman"/>
          <w:i/>
          <w:iCs/>
          <w:color w:val="000000"/>
          <w:sz w:val="24"/>
          <w:szCs w:val="24"/>
          <w:shd w:val="clear" w:color="auto" w:fill="FFFFFF"/>
        </w:rPr>
        <w:t>“</w:t>
      </w:r>
      <w:r w:rsidR="00860C95" w:rsidRPr="00001E0A">
        <w:rPr>
          <w:rStyle w:val="text"/>
          <w:rFonts w:ascii="Times New Roman" w:hAnsi="Times New Roman" w:cs="Times New Roman"/>
          <w:i/>
          <w:iCs/>
          <w:color w:val="000000"/>
          <w:sz w:val="24"/>
          <w:szCs w:val="24"/>
          <w:shd w:val="clear" w:color="auto" w:fill="FFFFFF"/>
        </w:rPr>
        <w:t>Oh, that my words were written down</w:t>
      </w:r>
      <w:r w:rsidR="00860C95" w:rsidRPr="00001E0A">
        <w:rPr>
          <w:rFonts w:ascii="Times New Roman" w:hAnsi="Times New Roman" w:cs="Times New Roman"/>
          <w:i/>
          <w:iCs/>
          <w:sz w:val="24"/>
          <w:szCs w:val="24"/>
        </w:rPr>
        <w:t xml:space="preserve"> </w:t>
      </w:r>
      <w:r w:rsidR="00860C95" w:rsidRPr="00001E0A">
        <w:rPr>
          <w:rStyle w:val="text"/>
          <w:rFonts w:ascii="Times New Roman" w:hAnsi="Times New Roman" w:cs="Times New Roman"/>
          <w:i/>
          <w:iCs/>
          <w:color w:val="000000"/>
          <w:sz w:val="24"/>
          <w:szCs w:val="24"/>
          <w:shd w:val="clear" w:color="auto" w:fill="FFFFFF"/>
        </w:rPr>
        <w:t xml:space="preserve">inscribed on a scroll, </w:t>
      </w:r>
      <w:r w:rsidR="00860C95" w:rsidRPr="00001E0A">
        <w:rPr>
          <w:rFonts w:ascii="Times New Roman" w:hAnsi="Times New Roman" w:cs="Times New Roman"/>
          <w:i/>
          <w:iCs/>
          <w:color w:val="000000"/>
          <w:sz w:val="24"/>
          <w:szCs w:val="24"/>
          <w:shd w:val="clear" w:color="auto" w:fill="FFFFFF"/>
        </w:rPr>
        <w:t>with an iron instrument and lead, forever engraved on stone.”</w:t>
      </w:r>
      <w:r w:rsidR="00860C95" w:rsidRPr="00001E0A">
        <w:rPr>
          <w:rStyle w:val="text"/>
          <w:rFonts w:ascii="Times New Roman" w:hAnsi="Times New Roman" w:cs="Times New Roman"/>
          <w:i/>
          <w:iCs/>
          <w:color w:val="000000"/>
          <w:sz w:val="24"/>
          <w:szCs w:val="24"/>
          <w:shd w:val="clear" w:color="auto" w:fill="FFFFFF"/>
        </w:rPr>
        <w:t xml:space="preserve"> </w:t>
      </w:r>
      <w:r w:rsidR="00860C95" w:rsidRPr="00001E0A">
        <w:rPr>
          <w:rFonts w:ascii="Times New Roman" w:hAnsi="Times New Roman" w:cs="Times New Roman"/>
          <w:i/>
          <w:iCs/>
          <w:color w:val="000000"/>
          <w:sz w:val="24"/>
          <w:szCs w:val="24"/>
          <w:shd w:val="clear" w:color="auto" w:fill="FFFFFF"/>
        </w:rPr>
        <w:t>Job 19:23</w:t>
      </w:r>
      <w:r w:rsidRPr="00001E0A">
        <w:rPr>
          <w:rStyle w:val="text"/>
          <w:rFonts w:ascii="Times New Roman" w:hAnsi="Times New Roman" w:cs="Times New Roman"/>
          <w:i/>
          <w:iCs/>
          <w:color w:val="000000"/>
          <w:sz w:val="24"/>
          <w:szCs w:val="24"/>
          <w:shd w:val="clear" w:color="auto" w:fill="FFFFFF"/>
        </w:rPr>
        <w:t>, CEB</w:t>
      </w:r>
    </w:p>
    <w:p w14:paraId="5E15BD77" w14:textId="77777777" w:rsidR="00001E0A" w:rsidRPr="00E325C0" w:rsidRDefault="00001E0A" w:rsidP="00AD2AA5">
      <w:pPr>
        <w:pStyle w:val="NoSpacing"/>
        <w:rPr>
          <w:rStyle w:val="text"/>
          <w:rFonts w:ascii="Times New Roman" w:hAnsi="Times New Roman" w:cs="Times New Roman"/>
          <w:color w:val="000000"/>
          <w:sz w:val="24"/>
          <w:szCs w:val="24"/>
          <w:shd w:val="clear" w:color="auto" w:fill="FFFFFF"/>
        </w:rPr>
      </w:pPr>
    </w:p>
    <w:p w14:paraId="65B8E24B" w14:textId="05E5D3F3" w:rsidR="00860C95" w:rsidRDefault="00860C95" w:rsidP="00AD2AA5">
      <w:pPr>
        <w:pStyle w:val="NoSpacing"/>
        <w:rPr>
          <w:rFonts w:ascii="Times New Roman" w:hAnsi="Times New Roman" w:cs="Times New Roman"/>
          <w:color w:val="000000"/>
          <w:sz w:val="24"/>
          <w:szCs w:val="24"/>
          <w:shd w:val="clear" w:color="auto" w:fill="FFFFFF"/>
        </w:rPr>
      </w:pPr>
      <w:r w:rsidRPr="00E325C0">
        <w:rPr>
          <w:rStyle w:val="text"/>
          <w:rFonts w:ascii="Times New Roman" w:hAnsi="Times New Roman" w:cs="Times New Roman"/>
          <w:color w:val="000000"/>
          <w:sz w:val="24"/>
          <w:szCs w:val="24"/>
          <w:shd w:val="clear" w:color="auto" w:fill="FFFFFF"/>
        </w:rPr>
        <w:t>“Oh, that my words were written down</w:t>
      </w:r>
      <w:r w:rsidRPr="00E325C0">
        <w:rPr>
          <w:rFonts w:ascii="Times New Roman" w:hAnsi="Times New Roman" w:cs="Times New Roman"/>
          <w:sz w:val="24"/>
          <w:szCs w:val="24"/>
        </w:rPr>
        <w:t xml:space="preserve"> </w:t>
      </w:r>
      <w:r w:rsidRPr="00E325C0">
        <w:rPr>
          <w:rStyle w:val="text"/>
          <w:rFonts w:ascii="Times New Roman" w:hAnsi="Times New Roman" w:cs="Times New Roman"/>
          <w:color w:val="000000"/>
          <w:sz w:val="24"/>
          <w:szCs w:val="24"/>
          <w:shd w:val="clear" w:color="auto" w:fill="FFFFFF"/>
        </w:rPr>
        <w:t xml:space="preserve">inscribed on a scroll, </w:t>
      </w:r>
      <w:r w:rsidRPr="00E325C0">
        <w:rPr>
          <w:rFonts w:ascii="Times New Roman" w:hAnsi="Times New Roman" w:cs="Times New Roman"/>
          <w:color w:val="000000"/>
          <w:sz w:val="24"/>
          <w:szCs w:val="24"/>
          <w:shd w:val="clear" w:color="auto" w:fill="FFFFFF"/>
        </w:rPr>
        <w:t>with an iron instrument and lead, forever engraved on stone.”</w:t>
      </w:r>
      <w:r w:rsidRPr="00E325C0">
        <w:rPr>
          <w:rStyle w:val="text"/>
          <w:rFonts w:ascii="Times New Roman" w:hAnsi="Times New Roman" w:cs="Times New Roman"/>
          <w:color w:val="000000"/>
          <w:sz w:val="24"/>
          <w:szCs w:val="24"/>
          <w:shd w:val="clear" w:color="auto" w:fill="FFFFFF"/>
        </w:rPr>
        <w:t xml:space="preserve"> </w:t>
      </w:r>
      <w:r w:rsidRPr="00E325C0">
        <w:rPr>
          <w:rFonts w:ascii="Times New Roman" w:hAnsi="Times New Roman" w:cs="Times New Roman"/>
          <w:color w:val="000000"/>
          <w:sz w:val="24"/>
          <w:szCs w:val="24"/>
          <w:shd w:val="clear" w:color="auto" w:fill="FFFFFF"/>
        </w:rPr>
        <w:t xml:space="preserve">Job 19:23 reminds us of the enduring power of testimony. </w:t>
      </w:r>
      <w:hyperlink r:id="rId11" w:history="1">
        <w:r w:rsidRPr="00B5397B">
          <w:rPr>
            <w:rStyle w:val="Hyperlink"/>
            <w:rFonts w:ascii="Times New Roman" w:hAnsi="Times New Roman" w:cs="Times New Roman"/>
            <w:sz w:val="24"/>
            <w:szCs w:val="24"/>
            <w:shd w:val="clear" w:color="auto" w:fill="FFFFFF"/>
          </w:rPr>
          <w:t>On Organ and Tissue Donor Sunday</w:t>
        </w:r>
      </w:hyperlink>
      <w:r w:rsidRPr="00E325C0">
        <w:rPr>
          <w:rFonts w:ascii="Times New Roman" w:hAnsi="Times New Roman" w:cs="Times New Roman"/>
          <w:color w:val="000000"/>
          <w:sz w:val="24"/>
          <w:szCs w:val="24"/>
          <w:shd w:val="clear" w:color="auto" w:fill="FFFFFF"/>
        </w:rPr>
        <w:t>, the church honors the gift of life and the hope we share in Christ. This day invites us to celebrate the generosity of donors who give of themselves so others may live. In the United Methodist Church, we connect in mission through giving — sustaining life and spreading Christ’s love.</w:t>
      </w:r>
    </w:p>
    <w:p w14:paraId="7558B336" w14:textId="77777777" w:rsidR="00001E0A" w:rsidRPr="00E325C0" w:rsidRDefault="00001E0A" w:rsidP="00AD2AA5">
      <w:pPr>
        <w:pStyle w:val="NoSpacing"/>
        <w:rPr>
          <w:rStyle w:val="text"/>
          <w:rFonts w:ascii="Times New Roman" w:hAnsi="Times New Roman" w:cs="Times New Roman"/>
          <w:color w:val="000000"/>
          <w:sz w:val="24"/>
          <w:szCs w:val="24"/>
          <w:shd w:val="clear" w:color="auto" w:fill="FFFFFF"/>
        </w:rPr>
      </w:pPr>
    </w:p>
    <w:p w14:paraId="72E5DA1D" w14:textId="7EDFE681" w:rsidR="00EE2DF4" w:rsidRPr="00E325C0" w:rsidRDefault="00860C95" w:rsidP="00AD2AA5">
      <w:pPr>
        <w:pStyle w:val="NoSpacing"/>
        <w:rPr>
          <w:rFonts w:ascii="Times New Roman" w:hAnsi="Times New Roman" w:cs="Times New Roman"/>
          <w:b/>
          <w:bCs/>
          <w:sz w:val="24"/>
          <w:szCs w:val="24"/>
        </w:rPr>
      </w:pPr>
      <w:r w:rsidRPr="00E325C0">
        <w:rPr>
          <w:rFonts w:ascii="Times New Roman" w:hAnsi="Times New Roman" w:cs="Times New Roman"/>
          <w:b/>
          <w:bCs/>
          <w:sz w:val="24"/>
          <w:szCs w:val="24"/>
        </w:rPr>
        <w:t>Join us this Sunday for worship as we honor God’s gift of life and renew our commitment to generous living.</w:t>
      </w:r>
    </w:p>
    <w:p w14:paraId="30F13A20" w14:textId="77777777" w:rsidR="00621B3A" w:rsidRPr="00621B3A" w:rsidRDefault="00621B3A" w:rsidP="00AD2AA5">
      <w:pPr>
        <w:pStyle w:val="NoSpacing"/>
        <w:rPr>
          <w:rFonts w:ascii="Times New Roman" w:hAnsi="Times New Roman" w:cs="Times New Roman"/>
          <w:sz w:val="24"/>
          <w:szCs w:val="24"/>
        </w:rPr>
      </w:pPr>
    </w:p>
    <w:sectPr w:rsidR="00621B3A" w:rsidRPr="00621B3A" w:rsidSect="00E325C0">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ADC1D" w14:textId="77777777" w:rsidR="00373EF5" w:rsidRDefault="00373EF5" w:rsidP="00207C5B">
      <w:pPr>
        <w:spacing w:after="0" w:line="240" w:lineRule="auto"/>
      </w:pPr>
      <w:r>
        <w:separator/>
      </w:r>
    </w:p>
  </w:endnote>
  <w:endnote w:type="continuationSeparator" w:id="0">
    <w:p w14:paraId="7F0EC9BB" w14:textId="77777777" w:rsidR="00373EF5" w:rsidRDefault="00373EF5"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30D11" w14:textId="77777777" w:rsidR="00373EF5" w:rsidRDefault="00373EF5" w:rsidP="00207C5B">
      <w:pPr>
        <w:spacing w:after="0" w:line="240" w:lineRule="auto"/>
      </w:pPr>
      <w:r>
        <w:separator/>
      </w:r>
    </w:p>
  </w:footnote>
  <w:footnote w:type="continuationSeparator" w:id="0">
    <w:p w14:paraId="1B9E2C77" w14:textId="77777777" w:rsidR="00373EF5" w:rsidRDefault="00373EF5"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1"/>
  </w:num>
  <w:num w:numId="2" w16cid:durableId="85361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01E0A"/>
    <w:rsid w:val="00003D52"/>
    <w:rsid w:val="00044DB1"/>
    <w:rsid w:val="00053CA7"/>
    <w:rsid w:val="00080ADE"/>
    <w:rsid w:val="00082511"/>
    <w:rsid w:val="000A3664"/>
    <w:rsid w:val="000C64BB"/>
    <w:rsid w:val="000F1039"/>
    <w:rsid w:val="000F58AD"/>
    <w:rsid w:val="001427CD"/>
    <w:rsid w:val="001875D2"/>
    <w:rsid w:val="001A0C32"/>
    <w:rsid w:val="001B1370"/>
    <w:rsid w:val="001C07D8"/>
    <w:rsid w:val="001D0A5F"/>
    <w:rsid w:val="001D67A0"/>
    <w:rsid w:val="001F1B72"/>
    <w:rsid w:val="002059E6"/>
    <w:rsid w:val="002074D7"/>
    <w:rsid w:val="00207C5B"/>
    <w:rsid w:val="00253634"/>
    <w:rsid w:val="00253D1F"/>
    <w:rsid w:val="0027576A"/>
    <w:rsid w:val="002937C1"/>
    <w:rsid w:val="002A21A5"/>
    <w:rsid w:val="002A429E"/>
    <w:rsid w:val="002B3F24"/>
    <w:rsid w:val="002D1FF4"/>
    <w:rsid w:val="002D3E8F"/>
    <w:rsid w:val="002F278F"/>
    <w:rsid w:val="002F4673"/>
    <w:rsid w:val="00303505"/>
    <w:rsid w:val="00304986"/>
    <w:rsid w:val="0030532F"/>
    <w:rsid w:val="0032511C"/>
    <w:rsid w:val="00331196"/>
    <w:rsid w:val="0034243E"/>
    <w:rsid w:val="00346152"/>
    <w:rsid w:val="00373EF5"/>
    <w:rsid w:val="00374766"/>
    <w:rsid w:val="00375D8A"/>
    <w:rsid w:val="00391911"/>
    <w:rsid w:val="00396A61"/>
    <w:rsid w:val="003B6229"/>
    <w:rsid w:val="003D0457"/>
    <w:rsid w:val="003D7DD7"/>
    <w:rsid w:val="003E323E"/>
    <w:rsid w:val="00400984"/>
    <w:rsid w:val="00401133"/>
    <w:rsid w:val="00402E21"/>
    <w:rsid w:val="0041015C"/>
    <w:rsid w:val="00410237"/>
    <w:rsid w:val="00411D04"/>
    <w:rsid w:val="00422566"/>
    <w:rsid w:val="00435859"/>
    <w:rsid w:val="004405F1"/>
    <w:rsid w:val="0044253C"/>
    <w:rsid w:val="004752DB"/>
    <w:rsid w:val="004A2D5E"/>
    <w:rsid w:val="004A35B7"/>
    <w:rsid w:val="004A41A1"/>
    <w:rsid w:val="004C21F6"/>
    <w:rsid w:val="004C4D43"/>
    <w:rsid w:val="004E0354"/>
    <w:rsid w:val="004E3EAB"/>
    <w:rsid w:val="004E487B"/>
    <w:rsid w:val="004E51BE"/>
    <w:rsid w:val="00511340"/>
    <w:rsid w:val="005164F5"/>
    <w:rsid w:val="00535947"/>
    <w:rsid w:val="005452C1"/>
    <w:rsid w:val="005570DC"/>
    <w:rsid w:val="005621CC"/>
    <w:rsid w:val="00577B65"/>
    <w:rsid w:val="00581B3E"/>
    <w:rsid w:val="005B4AD2"/>
    <w:rsid w:val="005D2408"/>
    <w:rsid w:val="005D3FFC"/>
    <w:rsid w:val="005E50C9"/>
    <w:rsid w:val="005F0E8D"/>
    <w:rsid w:val="006037F2"/>
    <w:rsid w:val="00610A6D"/>
    <w:rsid w:val="006110FB"/>
    <w:rsid w:val="00621B3A"/>
    <w:rsid w:val="00621BEE"/>
    <w:rsid w:val="006302E2"/>
    <w:rsid w:val="006342C4"/>
    <w:rsid w:val="006353EA"/>
    <w:rsid w:val="006544E0"/>
    <w:rsid w:val="00674038"/>
    <w:rsid w:val="00683C45"/>
    <w:rsid w:val="00684457"/>
    <w:rsid w:val="006945FD"/>
    <w:rsid w:val="006E7307"/>
    <w:rsid w:val="00713094"/>
    <w:rsid w:val="007153C8"/>
    <w:rsid w:val="00751BF5"/>
    <w:rsid w:val="007637BF"/>
    <w:rsid w:val="0076415C"/>
    <w:rsid w:val="00774446"/>
    <w:rsid w:val="00776303"/>
    <w:rsid w:val="0077650A"/>
    <w:rsid w:val="00781C95"/>
    <w:rsid w:val="00790CB5"/>
    <w:rsid w:val="00792DE1"/>
    <w:rsid w:val="007968C3"/>
    <w:rsid w:val="007C02BF"/>
    <w:rsid w:val="007D550E"/>
    <w:rsid w:val="007D5890"/>
    <w:rsid w:val="007F6F71"/>
    <w:rsid w:val="0080628A"/>
    <w:rsid w:val="00815A39"/>
    <w:rsid w:val="00820813"/>
    <w:rsid w:val="008326C4"/>
    <w:rsid w:val="00835EFA"/>
    <w:rsid w:val="00845964"/>
    <w:rsid w:val="00860C95"/>
    <w:rsid w:val="00861541"/>
    <w:rsid w:val="00875BBB"/>
    <w:rsid w:val="00877695"/>
    <w:rsid w:val="008A4525"/>
    <w:rsid w:val="008B2712"/>
    <w:rsid w:val="008E2C84"/>
    <w:rsid w:val="008E369D"/>
    <w:rsid w:val="008F05CF"/>
    <w:rsid w:val="00900501"/>
    <w:rsid w:val="0092556D"/>
    <w:rsid w:val="009261A8"/>
    <w:rsid w:val="009263A4"/>
    <w:rsid w:val="00932212"/>
    <w:rsid w:val="00943B42"/>
    <w:rsid w:val="0095257A"/>
    <w:rsid w:val="00960668"/>
    <w:rsid w:val="00990C0F"/>
    <w:rsid w:val="00995756"/>
    <w:rsid w:val="00997E11"/>
    <w:rsid w:val="009B3A5C"/>
    <w:rsid w:val="009C2746"/>
    <w:rsid w:val="009D30C3"/>
    <w:rsid w:val="009F2B9E"/>
    <w:rsid w:val="009F737C"/>
    <w:rsid w:val="00A0641B"/>
    <w:rsid w:val="00A30A86"/>
    <w:rsid w:val="00A454C9"/>
    <w:rsid w:val="00A47277"/>
    <w:rsid w:val="00AD2AA5"/>
    <w:rsid w:val="00AD4B65"/>
    <w:rsid w:val="00B0669F"/>
    <w:rsid w:val="00B2623A"/>
    <w:rsid w:val="00B30E69"/>
    <w:rsid w:val="00B454D2"/>
    <w:rsid w:val="00B5397B"/>
    <w:rsid w:val="00B94B42"/>
    <w:rsid w:val="00BC372D"/>
    <w:rsid w:val="00BE345E"/>
    <w:rsid w:val="00BE7F84"/>
    <w:rsid w:val="00BF588B"/>
    <w:rsid w:val="00C04CA4"/>
    <w:rsid w:val="00C157C6"/>
    <w:rsid w:val="00C35DF2"/>
    <w:rsid w:val="00C43344"/>
    <w:rsid w:val="00C56641"/>
    <w:rsid w:val="00C5738A"/>
    <w:rsid w:val="00CA4E30"/>
    <w:rsid w:val="00CA5328"/>
    <w:rsid w:val="00CA711E"/>
    <w:rsid w:val="00CC2E3B"/>
    <w:rsid w:val="00CC3E34"/>
    <w:rsid w:val="00CD3388"/>
    <w:rsid w:val="00CD527A"/>
    <w:rsid w:val="00CD5E24"/>
    <w:rsid w:val="00D0515C"/>
    <w:rsid w:val="00D0780D"/>
    <w:rsid w:val="00D30A40"/>
    <w:rsid w:val="00D357A8"/>
    <w:rsid w:val="00D44EFF"/>
    <w:rsid w:val="00D50621"/>
    <w:rsid w:val="00D918BF"/>
    <w:rsid w:val="00D92CD1"/>
    <w:rsid w:val="00D97C0D"/>
    <w:rsid w:val="00DA311D"/>
    <w:rsid w:val="00DB461C"/>
    <w:rsid w:val="00DE7DD3"/>
    <w:rsid w:val="00E023CA"/>
    <w:rsid w:val="00E148A1"/>
    <w:rsid w:val="00E2271A"/>
    <w:rsid w:val="00E24300"/>
    <w:rsid w:val="00E325C0"/>
    <w:rsid w:val="00E356A1"/>
    <w:rsid w:val="00E52D86"/>
    <w:rsid w:val="00E67C5F"/>
    <w:rsid w:val="00E67CF4"/>
    <w:rsid w:val="00E77B03"/>
    <w:rsid w:val="00E8306D"/>
    <w:rsid w:val="00E97B8C"/>
    <w:rsid w:val="00EB5879"/>
    <w:rsid w:val="00EE2DF4"/>
    <w:rsid w:val="00EF211D"/>
    <w:rsid w:val="00EF7BFB"/>
    <w:rsid w:val="00F07C6B"/>
    <w:rsid w:val="00F1594B"/>
    <w:rsid w:val="00F1633E"/>
    <w:rsid w:val="00F23ABC"/>
    <w:rsid w:val="00F23CC1"/>
    <w:rsid w:val="00F2578A"/>
    <w:rsid w:val="00F2593C"/>
    <w:rsid w:val="00F44476"/>
    <w:rsid w:val="00F47AF8"/>
    <w:rsid w:val="00F660BE"/>
    <w:rsid w:val="00F92BA6"/>
    <w:rsid w:val="00FB2811"/>
    <w:rsid w:val="00FC7F3C"/>
    <w:rsid w:val="00FD007F"/>
    <w:rsid w:val="00FD00A4"/>
    <w:rsid w:val="00FD0D7F"/>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2937C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character" w:customStyle="1" w:styleId="Heading2Char">
    <w:name w:val="Heading 2 Char"/>
    <w:basedOn w:val="DefaultParagraphFont"/>
    <w:link w:val="Heading2"/>
    <w:uiPriority w:val="9"/>
    <w:semiHidden/>
    <w:rsid w:val="002937C1"/>
    <w:rPr>
      <w:rFonts w:asciiTheme="majorHAnsi" w:eastAsiaTheme="majorEastAsia" w:hAnsiTheme="majorHAnsi" w:cstheme="majorBidi"/>
      <w:color w:val="2F5496" w:themeColor="accent1" w:themeShade="BF"/>
      <w:sz w:val="26"/>
      <w:szCs w:val="26"/>
    </w:rPr>
  </w:style>
  <w:style w:type="paragraph" w:styleId="NoSpacing">
    <w:name w:val="No Spacing"/>
    <w:uiPriority w:val="1"/>
    <w:qFormat/>
    <w:rsid w:val="00E325C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mc.org/en/how-we-serve/umcgiving/special-sundays/awareness-special-sundays/organ-and-tissue-donor-sunday" TargetMode="External"/><Relationship Id="rId5" Type="http://schemas.openxmlformats.org/officeDocument/2006/relationships/styles" Target="styles.xml"/><Relationship Id="rId10" Type="http://schemas.openxmlformats.org/officeDocument/2006/relationships/hyperlink" Target="https://www.umc.org/en/how-we-serve/umcgiving/special-sundays/awareness-special-sundays/organ-and-tissue-donor-sunday"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D85813AFC5304D9A5D3CCD54DD52B1" ma:contentTypeVersion="4" ma:contentTypeDescription="Create a new document." ma:contentTypeScope="" ma:versionID="5665f704605ee51a50c0c069d1089474">
  <xsd:schema xmlns:xsd="http://www.w3.org/2001/XMLSchema" xmlns:xs="http://www.w3.org/2001/XMLSchema" xmlns:p="http://schemas.microsoft.com/office/2006/metadata/properties" xmlns:ns3="a04eaf3a-c757-42ec-b7d6-08d2f3e74687" targetNamespace="http://schemas.microsoft.com/office/2006/metadata/properties" ma:root="true" ma:fieldsID="e423854ba3cb1c9042cd18bca4e3504c" ns3:_="">
    <xsd:import namespace="a04eaf3a-c757-42ec-b7d6-08d2f3e7468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4eaf3a-c757-42ec-b7d6-08d2f3e7468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B0B102-321B-4869-8D7A-0A021DD67F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B8865F-0570-4993-88B7-168C96DD93B3}">
  <ds:schemaRefs>
    <ds:schemaRef ds:uri="http://schemas.microsoft.com/sharepoint/v3/contenttype/forms"/>
  </ds:schemaRefs>
</ds:datastoreItem>
</file>

<file path=customXml/itemProps3.xml><?xml version="1.0" encoding="utf-8"?>
<ds:datastoreItem xmlns:ds="http://schemas.openxmlformats.org/officeDocument/2006/customXml" ds:itemID="{F7A914D0-AE3B-4F74-9D50-CB3EE108B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4eaf3a-c757-42ec-b7d6-08d2f3e746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899</Words>
  <Characters>5127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2025-10-21T16:25:00Z</dcterms:created>
  <dcterms:modified xsi:type="dcterms:W3CDTF">2025-10-21T16:28:00Z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0x0101005AD85813AFC5304D9A5D3CCD54DD52B1</vt:lpwstr>
  </property>
  <property fmtid="{D5CDD505-2E9C-101B-9397-08002B2CF9AE}" pid="3" name="Base Target">
    <vt:lpwstr>_blank</vt:lpwstr>
  </property>
</Properties>
</file>